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D12" w:rsidRPr="0012762F" w:rsidRDefault="00952D12" w:rsidP="0012762F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Чтобы воспитать личность, надо самому быть личностью, </w:t>
      </w:r>
    </w:p>
    <w:p w:rsidR="00952D12" w:rsidRPr="0012762F" w:rsidRDefault="00952D12" w:rsidP="0012762F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чтобы зажечь </w:t>
      </w:r>
      <w:proofErr w:type="gramStart"/>
      <w:r w:rsidRPr="0012762F">
        <w:rPr>
          <w:rFonts w:ascii="Times New Roman" w:hAnsi="Times New Roman" w:cs="Times New Roman"/>
          <w:sz w:val="24"/>
          <w:szCs w:val="24"/>
        </w:rPr>
        <w:t>другого</w:t>
      </w:r>
      <w:proofErr w:type="gramEnd"/>
      <w:r w:rsidRPr="0012762F">
        <w:rPr>
          <w:rFonts w:ascii="Times New Roman" w:hAnsi="Times New Roman" w:cs="Times New Roman"/>
          <w:sz w:val="24"/>
          <w:szCs w:val="24"/>
        </w:rPr>
        <w:t xml:space="preserve">, надо самому гореть. </w:t>
      </w:r>
    </w:p>
    <w:p w:rsidR="00952D12" w:rsidRPr="0012762F" w:rsidRDefault="00952D12" w:rsidP="0012762F">
      <w:pPr>
        <w:spacing w:after="0"/>
        <w:ind w:left="-567"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>Ж. Сименон</w:t>
      </w:r>
      <w:r w:rsidRPr="0012762F">
        <w:rPr>
          <w:rFonts w:ascii="Times New Roman" w:hAnsi="Times New Roman" w:cs="Times New Roman"/>
          <w:sz w:val="24"/>
          <w:szCs w:val="24"/>
        </w:rPr>
        <w:br/>
      </w:r>
    </w:p>
    <w:p w:rsidR="003125B8" w:rsidRDefault="003125B8" w:rsidP="0012762F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94D">
        <w:rPr>
          <w:rFonts w:ascii="Times New Roman" w:hAnsi="Times New Roman" w:cs="Times New Roman"/>
          <w:b/>
          <w:sz w:val="24"/>
          <w:szCs w:val="24"/>
        </w:rPr>
        <w:t>Индивидуальный план самообразования</w:t>
      </w:r>
    </w:p>
    <w:p w:rsidR="002D694D" w:rsidRDefault="003C4301" w:rsidP="0012762F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2020-2025</w:t>
      </w:r>
      <w:r w:rsidR="002D694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="002D694D">
        <w:rPr>
          <w:rFonts w:ascii="Times New Roman" w:hAnsi="Times New Roman" w:cs="Times New Roman"/>
          <w:b/>
          <w:sz w:val="24"/>
          <w:szCs w:val="24"/>
        </w:rPr>
        <w:t>гг</w:t>
      </w:r>
      <w:proofErr w:type="spellEnd"/>
      <w:proofErr w:type="gramEnd"/>
    </w:p>
    <w:p w:rsidR="002D694D" w:rsidRPr="002D694D" w:rsidRDefault="002D694D" w:rsidP="002D694D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2D694D">
        <w:rPr>
          <w:rFonts w:ascii="Times New Roman" w:hAnsi="Times New Roman" w:cs="Times New Roman"/>
          <w:i/>
          <w:sz w:val="24"/>
          <w:szCs w:val="24"/>
        </w:rPr>
        <w:t xml:space="preserve">План разработан учителем начальных классов первой квалификационной категории </w:t>
      </w:r>
      <w:proofErr w:type="spellStart"/>
      <w:r w:rsidRPr="002D694D">
        <w:rPr>
          <w:rFonts w:ascii="Times New Roman" w:hAnsi="Times New Roman" w:cs="Times New Roman"/>
          <w:i/>
          <w:sz w:val="24"/>
          <w:szCs w:val="24"/>
        </w:rPr>
        <w:t>Хамидуллиной</w:t>
      </w:r>
      <w:proofErr w:type="spellEnd"/>
      <w:r w:rsidRPr="002D694D">
        <w:rPr>
          <w:rFonts w:ascii="Times New Roman" w:hAnsi="Times New Roman" w:cs="Times New Roman"/>
          <w:i/>
          <w:sz w:val="24"/>
          <w:szCs w:val="24"/>
        </w:rPr>
        <w:t xml:space="preserve"> Г.М.</w:t>
      </w:r>
    </w:p>
    <w:p w:rsidR="0012762F" w:rsidRPr="0012762F" w:rsidRDefault="0012762F" w:rsidP="0012762F">
      <w:pPr>
        <w:spacing w:after="0"/>
        <w:ind w:left="-567"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3125B8" w:rsidRPr="0012762F" w:rsidRDefault="003125B8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b/>
          <w:sz w:val="24"/>
          <w:szCs w:val="24"/>
        </w:rPr>
        <w:t>Тема:</w:t>
      </w:r>
      <w:r w:rsidRPr="0012762F">
        <w:rPr>
          <w:rFonts w:ascii="Times New Roman" w:hAnsi="Times New Roman" w:cs="Times New Roman"/>
          <w:sz w:val="24"/>
          <w:szCs w:val="24"/>
        </w:rPr>
        <w:t xml:space="preserve"> «Развитие профессиональной компетентности по формированию функциональной грамотности у учащихся» 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62F">
        <w:rPr>
          <w:rFonts w:ascii="Times New Roman" w:hAnsi="Times New Roman" w:cs="Times New Roman"/>
          <w:b/>
          <w:sz w:val="24"/>
          <w:szCs w:val="24"/>
        </w:rPr>
        <w:t>Ц</w:t>
      </w:r>
      <w:r w:rsidR="00952D12" w:rsidRPr="0012762F">
        <w:rPr>
          <w:rFonts w:ascii="Times New Roman" w:hAnsi="Times New Roman" w:cs="Times New Roman"/>
          <w:b/>
          <w:sz w:val="24"/>
          <w:szCs w:val="24"/>
        </w:rPr>
        <w:t>ели</w:t>
      </w:r>
    </w:p>
    <w:p w:rsidR="00A22A65" w:rsidRPr="0012762F" w:rsidRDefault="00952D12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2762F">
        <w:rPr>
          <w:rFonts w:ascii="Times New Roman" w:hAnsi="Times New Roman" w:cs="Times New Roman"/>
          <w:sz w:val="24"/>
          <w:szCs w:val="24"/>
        </w:rPr>
        <w:t>-</w:t>
      </w:r>
      <w:r w:rsidR="00A22A65" w:rsidRPr="0012762F">
        <w:rPr>
          <w:rFonts w:ascii="Times New Roman" w:hAnsi="Times New Roman" w:cs="Times New Roman"/>
          <w:sz w:val="24"/>
          <w:szCs w:val="24"/>
          <w:shd w:val="clear" w:color="auto" w:fill="FFFFFF"/>
        </w:rPr>
        <w:t>перехода к модели образования, ориентированного на результат, предусматривает обеспечение дальнейшего развития у учащихся способностей к познанию, творческому использованию полученных знаний в любой учебной и жизненной ситуации, готовности к саморазвитию и самоуправлению в течение всей жизни, т.е. формированию функциональной грамотности.</w:t>
      </w:r>
    </w:p>
    <w:p w:rsidR="00952D12" w:rsidRPr="0012762F" w:rsidRDefault="00952D12" w:rsidP="0012762F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br/>
      </w:r>
      <w:r w:rsidRPr="0012762F">
        <w:rPr>
          <w:rFonts w:ascii="Times New Roman" w:hAnsi="Times New Roman" w:cs="Times New Roman"/>
          <w:b/>
          <w:sz w:val="24"/>
          <w:szCs w:val="24"/>
        </w:rPr>
        <w:t xml:space="preserve">Задачи </w:t>
      </w:r>
    </w:p>
    <w:p w:rsidR="00A22A65" w:rsidRPr="0012762F" w:rsidRDefault="007A358A" w:rsidP="0012762F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</w:pPr>
      <w:r w:rsidRPr="0012762F">
        <w:t>-</w:t>
      </w:r>
      <w:r w:rsidR="00A22A65" w:rsidRPr="0012762F">
        <w:t xml:space="preserve"> раскрыть сущность понятия «функцион</w:t>
      </w:r>
      <w:r w:rsidRPr="0012762F">
        <w:t>альная грамотность учащихся»;</w:t>
      </w:r>
    </w:p>
    <w:p w:rsidR="00A22A65" w:rsidRPr="0012762F" w:rsidRDefault="007A358A" w:rsidP="0012762F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</w:pPr>
      <w:r w:rsidRPr="0012762F">
        <w:t xml:space="preserve">- </w:t>
      </w:r>
      <w:r w:rsidR="00A22A65" w:rsidRPr="0012762F">
        <w:t>обосновать содержание профессиональной компетентности учителя по формированию функ</w:t>
      </w:r>
      <w:r w:rsidRPr="0012762F">
        <w:t>циональной грамотности учащихся;</w:t>
      </w:r>
    </w:p>
    <w:p w:rsidR="00A22A65" w:rsidRPr="0012762F" w:rsidRDefault="007A358A" w:rsidP="0012762F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color w:val="000000"/>
        </w:rPr>
      </w:pPr>
      <w:r w:rsidRPr="0012762F">
        <w:rPr>
          <w:color w:val="000000"/>
        </w:rPr>
        <w:t xml:space="preserve">- </w:t>
      </w:r>
      <w:r w:rsidR="00A22A65" w:rsidRPr="0012762F">
        <w:rPr>
          <w:color w:val="000000"/>
        </w:rPr>
        <w:t xml:space="preserve">разработать технологию развития профессиональной компетентности учителя по формированию функциональной грамотности учащихся в системе </w:t>
      </w:r>
      <w:proofErr w:type="spellStart"/>
      <w:r w:rsidR="00A22A65" w:rsidRPr="0012762F">
        <w:rPr>
          <w:color w:val="000000"/>
        </w:rPr>
        <w:t>вну</w:t>
      </w:r>
      <w:r w:rsidRPr="0012762F">
        <w:rPr>
          <w:color w:val="000000"/>
        </w:rPr>
        <w:t>тришкольной</w:t>
      </w:r>
      <w:proofErr w:type="spellEnd"/>
      <w:r w:rsidRPr="0012762F">
        <w:rPr>
          <w:color w:val="000000"/>
        </w:rPr>
        <w:t xml:space="preserve"> методической работы;</w:t>
      </w:r>
    </w:p>
    <w:p w:rsidR="00A22A65" w:rsidRPr="0012762F" w:rsidRDefault="007A358A" w:rsidP="0012762F">
      <w:pPr>
        <w:pStyle w:val="a4"/>
        <w:shd w:val="clear" w:color="auto" w:fill="FFFFFF"/>
        <w:spacing w:before="0" w:beforeAutospacing="0" w:after="0" w:afterAutospacing="0" w:line="276" w:lineRule="auto"/>
        <w:ind w:left="-567" w:firstLine="567"/>
        <w:jc w:val="both"/>
        <w:rPr>
          <w:color w:val="000000"/>
        </w:rPr>
      </w:pPr>
      <w:r w:rsidRPr="0012762F">
        <w:rPr>
          <w:color w:val="000000"/>
        </w:rPr>
        <w:t>-</w:t>
      </w:r>
      <w:r w:rsidR="00A22A65" w:rsidRPr="0012762F">
        <w:rPr>
          <w:color w:val="000000"/>
        </w:rPr>
        <w:t xml:space="preserve"> создать организационно-педагогические условия успешной реализации содержания и технологии профессиональной компетентности учителя по формированию функциональной грамотно</w:t>
      </w:r>
      <w:r w:rsidRPr="0012762F">
        <w:rPr>
          <w:color w:val="000000"/>
        </w:rPr>
        <w:t>сти учащихся в учебном процессе;</w:t>
      </w:r>
    </w:p>
    <w:p w:rsidR="00952D12" w:rsidRPr="0012762F" w:rsidRDefault="00952D12" w:rsidP="0012762F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br/>
      </w:r>
      <w:r w:rsidRPr="0012762F">
        <w:rPr>
          <w:rFonts w:ascii="Times New Roman" w:hAnsi="Times New Roman" w:cs="Times New Roman"/>
          <w:b/>
          <w:sz w:val="24"/>
          <w:szCs w:val="24"/>
        </w:rPr>
        <w:t xml:space="preserve">Принципы 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- </w:t>
      </w:r>
      <w:r w:rsidR="00952D12" w:rsidRPr="0012762F">
        <w:rPr>
          <w:rFonts w:ascii="Times New Roman" w:hAnsi="Times New Roman" w:cs="Times New Roman"/>
          <w:sz w:val="24"/>
          <w:szCs w:val="24"/>
        </w:rPr>
        <w:t>непрерывность (учитель выбирает тему и работает над ней длительный пе</w:t>
      </w:r>
      <w:r w:rsidR="003C4301">
        <w:rPr>
          <w:rFonts w:ascii="Times New Roman" w:hAnsi="Times New Roman" w:cs="Times New Roman"/>
          <w:sz w:val="24"/>
          <w:szCs w:val="24"/>
        </w:rPr>
        <w:t>риод времени, обычно в течение 4–5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лет);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- 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взаимосвязь и преемственность (после окончания периода разработки одной темы педагог берёт следующую, как правило, связанную </w:t>
      </w:r>
      <w:proofErr w:type="gramStart"/>
      <w:r w:rsidR="00952D12" w:rsidRPr="0012762F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952D12" w:rsidRPr="0012762F">
        <w:rPr>
          <w:rFonts w:ascii="Times New Roman" w:hAnsi="Times New Roman" w:cs="Times New Roman"/>
          <w:sz w:val="24"/>
          <w:szCs w:val="24"/>
        </w:rPr>
        <w:t xml:space="preserve"> предыдущей); </w:t>
      </w:r>
    </w:p>
    <w:p w:rsidR="00952D12" w:rsidRPr="0012762F" w:rsidRDefault="00952D12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соответствие целям (процесс освоения программы идёт в рамках поставленных целей и задач); 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- </w:t>
      </w:r>
      <w:r w:rsidR="00952D12" w:rsidRPr="0012762F">
        <w:rPr>
          <w:rFonts w:ascii="Times New Roman" w:hAnsi="Times New Roman" w:cs="Times New Roman"/>
          <w:sz w:val="24"/>
          <w:szCs w:val="24"/>
        </w:rPr>
        <w:t>доступность (теоретические принципы должны быть реальными для воплощения на практике);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- 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опережающий характер (учитель интересен детям любого возраста только в том случае, когда они уверены, что он знает больше, чем они, а учитывая темпы развития современного общества, педагог должен идти в ногу со временем); 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- </w:t>
      </w:r>
      <w:r w:rsidR="00952D12" w:rsidRPr="0012762F">
        <w:rPr>
          <w:rFonts w:ascii="Times New Roman" w:hAnsi="Times New Roman" w:cs="Times New Roman"/>
          <w:sz w:val="24"/>
          <w:szCs w:val="24"/>
        </w:rPr>
        <w:t>единство общей и профессиональной культуры (при составлении программы по самообразованию учитель должен следовать принятым в обществе нормам и правилам, соблюдать профессиональную этику).</w:t>
      </w:r>
      <w:r w:rsidR="00952D12" w:rsidRPr="0012762F">
        <w:rPr>
          <w:rFonts w:ascii="Times New Roman" w:hAnsi="Times New Roman" w:cs="Times New Roman"/>
          <w:sz w:val="24"/>
          <w:szCs w:val="24"/>
        </w:rPr>
        <w:br/>
      </w:r>
      <w:r w:rsidR="00952D12" w:rsidRPr="0012762F">
        <w:rPr>
          <w:rFonts w:ascii="Times New Roman" w:hAnsi="Times New Roman" w:cs="Times New Roman"/>
          <w:sz w:val="24"/>
          <w:szCs w:val="24"/>
        </w:rPr>
        <w:br/>
      </w:r>
      <w:r w:rsidR="00952D12" w:rsidRPr="0012762F">
        <w:rPr>
          <w:rFonts w:ascii="Times New Roman" w:hAnsi="Times New Roman" w:cs="Times New Roman"/>
          <w:b/>
          <w:sz w:val="24"/>
          <w:szCs w:val="24"/>
        </w:rPr>
        <w:t xml:space="preserve">Источники 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СМИ (в том числе и на </w:t>
      </w:r>
      <w:proofErr w:type="spellStart"/>
      <w:r w:rsidR="00952D12" w:rsidRPr="0012762F">
        <w:rPr>
          <w:rFonts w:ascii="Times New Roman" w:hAnsi="Times New Roman" w:cs="Times New Roman"/>
          <w:sz w:val="24"/>
          <w:szCs w:val="24"/>
        </w:rPr>
        <w:t>интернет-ресурсах</w:t>
      </w:r>
      <w:proofErr w:type="spellEnd"/>
      <w:r w:rsidR="00952D12" w:rsidRPr="0012762F">
        <w:rPr>
          <w:rFonts w:ascii="Times New Roman" w:hAnsi="Times New Roman" w:cs="Times New Roman"/>
          <w:sz w:val="24"/>
          <w:szCs w:val="24"/>
        </w:rPr>
        <w:t>);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- 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методическая, научно-популярная, а также художественная литература; 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- 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семинары, </w:t>
      </w:r>
      <w:proofErr w:type="spellStart"/>
      <w:r w:rsidR="00952D12" w:rsidRPr="0012762F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="00952D12" w:rsidRPr="0012762F">
        <w:rPr>
          <w:rFonts w:ascii="Times New Roman" w:hAnsi="Times New Roman" w:cs="Times New Roman"/>
          <w:sz w:val="24"/>
          <w:szCs w:val="24"/>
        </w:rPr>
        <w:t xml:space="preserve">, которые учитель посещает </w:t>
      </w:r>
      <w:proofErr w:type="spellStart"/>
      <w:r w:rsidR="00952D12" w:rsidRPr="0012762F">
        <w:rPr>
          <w:rFonts w:ascii="Times New Roman" w:hAnsi="Times New Roman" w:cs="Times New Roman"/>
          <w:sz w:val="24"/>
          <w:szCs w:val="24"/>
        </w:rPr>
        <w:t>очно</w:t>
      </w:r>
      <w:proofErr w:type="spellEnd"/>
      <w:r w:rsidR="00952D12" w:rsidRPr="0012762F">
        <w:rPr>
          <w:rFonts w:ascii="Times New Roman" w:hAnsi="Times New Roman" w:cs="Times New Roman"/>
          <w:sz w:val="24"/>
          <w:szCs w:val="24"/>
        </w:rPr>
        <w:t xml:space="preserve"> или заочно; 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- 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конференции, лектории, мероприятия по обмену методическим опытом; 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- </w:t>
      </w:r>
      <w:r w:rsidR="00952D12" w:rsidRPr="0012762F">
        <w:rPr>
          <w:rFonts w:ascii="Times New Roman" w:hAnsi="Times New Roman" w:cs="Times New Roman"/>
          <w:sz w:val="24"/>
          <w:szCs w:val="24"/>
        </w:rPr>
        <w:t>программы курсов повышения квалификации; методическая копилка школьных научно-практических конференций.</w:t>
      </w:r>
    </w:p>
    <w:p w:rsidR="00952D12" w:rsidRPr="0012762F" w:rsidRDefault="00952D12" w:rsidP="0012762F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br/>
      </w:r>
      <w:r w:rsidRPr="0012762F">
        <w:rPr>
          <w:rFonts w:ascii="Times New Roman" w:hAnsi="Times New Roman" w:cs="Times New Roman"/>
          <w:b/>
          <w:sz w:val="24"/>
          <w:szCs w:val="24"/>
        </w:rPr>
        <w:t xml:space="preserve">Формы организации процесса 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A22A65" w:rsidRPr="0012762F">
        <w:rPr>
          <w:rFonts w:ascii="Times New Roman" w:hAnsi="Times New Roman" w:cs="Times New Roman"/>
          <w:sz w:val="24"/>
          <w:szCs w:val="24"/>
        </w:rPr>
        <w:t>индивидуальная</w:t>
      </w:r>
      <w:proofErr w:type="gramEnd"/>
      <w:r w:rsidR="00952D12" w:rsidRPr="0012762F">
        <w:rPr>
          <w:rFonts w:ascii="Times New Roman" w:hAnsi="Times New Roman" w:cs="Times New Roman"/>
          <w:sz w:val="24"/>
          <w:szCs w:val="24"/>
        </w:rPr>
        <w:t>, включающей в себя посещение уроков других учителей, участие в советах педагогических работников школы, в работе методического объединения педагогов района, города, региона</w:t>
      </w:r>
      <w:r w:rsidRPr="0012762F">
        <w:rPr>
          <w:rFonts w:ascii="Times New Roman" w:hAnsi="Times New Roman" w:cs="Times New Roman"/>
          <w:sz w:val="24"/>
          <w:szCs w:val="24"/>
        </w:rPr>
        <w:t>.</w:t>
      </w:r>
      <w:r w:rsidR="00952D12" w:rsidRPr="0012762F">
        <w:rPr>
          <w:rFonts w:ascii="Times New Roman" w:hAnsi="Times New Roman" w:cs="Times New Roman"/>
          <w:sz w:val="24"/>
          <w:szCs w:val="24"/>
        </w:rPr>
        <w:br/>
      </w:r>
      <w:r w:rsidR="00952D12" w:rsidRPr="0012762F">
        <w:rPr>
          <w:rFonts w:ascii="Times New Roman" w:hAnsi="Times New Roman" w:cs="Times New Roman"/>
          <w:sz w:val="24"/>
          <w:szCs w:val="24"/>
        </w:rPr>
        <w:br/>
      </w:r>
      <w:r w:rsidR="00952D12" w:rsidRPr="0012762F">
        <w:rPr>
          <w:rFonts w:ascii="Times New Roman" w:hAnsi="Times New Roman" w:cs="Times New Roman"/>
          <w:b/>
          <w:sz w:val="24"/>
          <w:szCs w:val="24"/>
        </w:rPr>
        <w:t xml:space="preserve">Этапы и формы представления результатов программы </w:t>
      </w:r>
    </w:p>
    <w:p w:rsidR="00952D12" w:rsidRPr="0012762F" w:rsidRDefault="00952D12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Программа по самообразованию реализуется в 3 этапа. </w:t>
      </w:r>
    </w:p>
    <w:p w:rsidR="00952D12" w:rsidRPr="0012762F" w:rsidRDefault="00952D12" w:rsidP="0012762F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62F">
        <w:rPr>
          <w:rFonts w:ascii="Times New Roman" w:hAnsi="Times New Roman" w:cs="Times New Roman"/>
          <w:b/>
          <w:sz w:val="24"/>
          <w:szCs w:val="24"/>
        </w:rPr>
        <w:t xml:space="preserve">Теоретический этап </w:t>
      </w:r>
      <w:r w:rsidR="003C4301">
        <w:rPr>
          <w:rFonts w:ascii="Times New Roman" w:hAnsi="Times New Roman" w:cs="Times New Roman"/>
          <w:b/>
          <w:sz w:val="24"/>
          <w:szCs w:val="24"/>
        </w:rPr>
        <w:t>(2020-2021 гг.)</w:t>
      </w:r>
    </w:p>
    <w:p w:rsidR="00952D12" w:rsidRPr="0012762F" w:rsidRDefault="0012762F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- </w:t>
      </w:r>
      <w:r w:rsidR="007A358A" w:rsidRPr="0012762F">
        <w:rPr>
          <w:rFonts w:ascii="Times New Roman" w:hAnsi="Times New Roman" w:cs="Times New Roman"/>
          <w:sz w:val="24"/>
          <w:szCs w:val="24"/>
        </w:rPr>
        <w:t>формулирование темы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, </w:t>
      </w:r>
      <w:r w:rsidR="007A358A" w:rsidRPr="0012762F">
        <w:rPr>
          <w:rFonts w:ascii="Times New Roman" w:hAnsi="Times New Roman" w:cs="Times New Roman"/>
          <w:sz w:val="24"/>
          <w:szCs w:val="24"/>
        </w:rPr>
        <w:t>постановка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цели и задачи работы; </w:t>
      </w:r>
    </w:p>
    <w:p w:rsidR="00952D12" w:rsidRPr="0012762F" w:rsidRDefault="0012762F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952D12" w:rsidRPr="0012762F">
        <w:rPr>
          <w:rFonts w:ascii="Times New Roman" w:hAnsi="Times New Roman" w:cs="Times New Roman"/>
          <w:sz w:val="24"/>
          <w:szCs w:val="24"/>
        </w:rPr>
        <w:t>знаком</w:t>
      </w:r>
      <w:r w:rsidR="007A358A" w:rsidRPr="0012762F">
        <w:rPr>
          <w:rFonts w:ascii="Times New Roman" w:hAnsi="Times New Roman" w:cs="Times New Roman"/>
          <w:sz w:val="24"/>
          <w:szCs w:val="24"/>
        </w:rPr>
        <w:t>ление</w:t>
      </w:r>
      <w:proofErr w:type="spellEnd"/>
      <w:r w:rsidR="00952D12" w:rsidRPr="0012762F">
        <w:rPr>
          <w:rFonts w:ascii="Times New Roman" w:hAnsi="Times New Roman" w:cs="Times New Roman"/>
          <w:sz w:val="24"/>
          <w:szCs w:val="24"/>
        </w:rPr>
        <w:t xml:space="preserve"> с психолого-педагогической и методической литературой</w:t>
      </w:r>
      <w:r w:rsidR="007A358A" w:rsidRPr="0012762F">
        <w:rPr>
          <w:rFonts w:ascii="Times New Roman" w:hAnsi="Times New Roman" w:cs="Times New Roman"/>
          <w:sz w:val="24"/>
          <w:szCs w:val="24"/>
        </w:rPr>
        <w:t>; разработка системы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мероприятий для решения задач и их реализации на практике, то есть в обучении и воспитании;</w:t>
      </w:r>
    </w:p>
    <w:p w:rsidR="00952D12" w:rsidRPr="0012762F" w:rsidRDefault="00952D12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 xml:space="preserve"> </w:t>
      </w:r>
      <w:r w:rsidR="007A358A" w:rsidRPr="0012762F">
        <w:rPr>
          <w:rFonts w:ascii="Times New Roman" w:hAnsi="Times New Roman" w:cs="Times New Roman"/>
          <w:sz w:val="24"/>
          <w:szCs w:val="24"/>
        </w:rPr>
        <w:t>- обновление</w:t>
      </w:r>
      <w:r w:rsidRPr="0012762F">
        <w:rPr>
          <w:rFonts w:ascii="Times New Roman" w:hAnsi="Times New Roman" w:cs="Times New Roman"/>
          <w:sz w:val="24"/>
          <w:szCs w:val="24"/>
        </w:rPr>
        <w:t xml:space="preserve"> свои</w:t>
      </w:r>
      <w:r w:rsidR="007A358A" w:rsidRPr="0012762F">
        <w:rPr>
          <w:rFonts w:ascii="Times New Roman" w:hAnsi="Times New Roman" w:cs="Times New Roman"/>
          <w:sz w:val="24"/>
          <w:szCs w:val="24"/>
        </w:rPr>
        <w:t>х знаний</w:t>
      </w:r>
      <w:r w:rsidRPr="0012762F">
        <w:rPr>
          <w:rFonts w:ascii="Times New Roman" w:hAnsi="Times New Roman" w:cs="Times New Roman"/>
          <w:sz w:val="24"/>
          <w:szCs w:val="24"/>
        </w:rPr>
        <w:t xml:space="preserve"> по профессии; 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>- прогнозирование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ожидаемы</w:t>
      </w:r>
      <w:r w:rsidRPr="0012762F">
        <w:rPr>
          <w:rFonts w:ascii="Times New Roman" w:hAnsi="Times New Roman" w:cs="Times New Roman"/>
          <w:sz w:val="24"/>
          <w:szCs w:val="24"/>
        </w:rPr>
        <w:t xml:space="preserve">х результатов, а также 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формат их презентации (цикл открытых уроков, публикации в профессиональной литературе и пр.) </w:t>
      </w:r>
    </w:p>
    <w:p w:rsidR="00952D12" w:rsidRPr="0012762F" w:rsidRDefault="00952D12" w:rsidP="0012762F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62F">
        <w:rPr>
          <w:rFonts w:ascii="Times New Roman" w:hAnsi="Times New Roman" w:cs="Times New Roman"/>
          <w:b/>
          <w:sz w:val="24"/>
          <w:szCs w:val="24"/>
        </w:rPr>
        <w:t xml:space="preserve">Практический этап </w:t>
      </w:r>
      <w:r w:rsidR="003C4301">
        <w:rPr>
          <w:rFonts w:ascii="Times New Roman" w:hAnsi="Times New Roman" w:cs="Times New Roman"/>
          <w:b/>
          <w:sz w:val="24"/>
          <w:szCs w:val="24"/>
        </w:rPr>
        <w:t>(2021-2024 гг.)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>- создание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комплект</w:t>
      </w:r>
      <w:r w:rsidRPr="0012762F">
        <w:rPr>
          <w:rFonts w:ascii="Times New Roman" w:hAnsi="Times New Roman" w:cs="Times New Roman"/>
          <w:sz w:val="24"/>
          <w:szCs w:val="24"/>
        </w:rPr>
        <w:t>а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авторских педагогических разработок; 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>- корректировка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работ</w:t>
      </w:r>
      <w:r w:rsidRPr="0012762F">
        <w:rPr>
          <w:rFonts w:ascii="Times New Roman" w:hAnsi="Times New Roman" w:cs="Times New Roman"/>
          <w:sz w:val="24"/>
          <w:szCs w:val="24"/>
        </w:rPr>
        <w:t>ы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по теме;</w:t>
      </w:r>
    </w:p>
    <w:p w:rsidR="007A358A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>- оформление результатов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работы по теме;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>- подготовка творческих отчётов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о ходе самообразования; 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>- посещение открытых уроков, семинаров, курсов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2D12" w:rsidRPr="0012762F" w:rsidRDefault="00952D12" w:rsidP="0012762F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62F">
        <w:rPr>
          <w:rFonts w:ascii="Times New Roman" w:hAnsi="Times New Roman" w:cs="Times New Roman"/>
          <w:b/>
          <w:sz w:val="24"/>
          <w:szCs w:val="24"/>
        </w:rPr>
        <w:t xml:space="preserve">Этап оценки </w:t>
      </w:r>
      <w:r w:rsidR="003C4301">
        <w:rPr>
          <w:rFonts w:ascii="Times New Roman" w:hAnsi="Times New Roman" w:cs="Times New Roman"/>
          <w:b/>
          <w:sz w:val="24"/>
          <w:szCs w:val="24"/>
        </w:rPr>
        <w:t>(2025г.)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>- анализ работы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по проблеме; </w:t>
      </w:r>
    </w:p>
    <w:p w:rsidR="007A358A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>- создание собственного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банк</w:t>
      </w:r>
      <w:r w:rsidRPr="0012762F">
        <w:rPr>
          <w:rFonts w:ascii="Times New Roman" w:hAnsi="Times New Roman" w:cs="Times New Roman"/>
          <w:sz w:val="24"/>
          <w:szCs w:val="24"/>
        </w:rPr>
        <w:t>а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статей по теме; </w:t>
      </w:r>
    </w:p>
    <w:p w:rsidR="00952D12" w:rsidRPr="0012762F" w:rsidRDefault="007A358A" w:rsidP="0012762F">
      <w:pPr>
        <w:spacing w:after="0"/>
        <w:ind w:left="-567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762F">
        <w:rPr>
          <w:rFonts w:ascii="Times New Roman" w:hAnsi="Times New Roman" w:cs="Times New Roman"/>
          <w:sz w:val="24"/>
          <w:szCs w:val="24"/>
        </w:rPr>
        <w:t>- представление сво</w:t>
      </w:r>
      <w:r w:rsidR="0012762F" w:rsidRPr="0012762F">
        <w:rPr>
          <w:rFonts w:ascii="Times New Roman" w:hAnsi="Times New Roman" w:cs="Times New Roman"/>
          <w:sz w:val="24"/>
          <w:szCs w:val="24"/>
        </w:rPr>
        <w:t>е</w:t>
      </w:r>
      <w:r w:rsidRPr="0012762F">
        <w:rPr>
          <w:rFonts w:ascii="Times New Roman" w:hAnsi="Times New Roman" w:cs="Times New Roman"/>
          <w:sz w:val="24"/>
          <w:szCs w:val="24"/>
        </w:rPr>
        <w:t>го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опыт</w:t>
      </w:r>
      <w:r w:rsidR="0012762F" w:rsidRPr="0012762F">
        <w:rPr>
          <w:rFonts w:ascii="Times New Roman" w:hAnsi="Times New Roman" w:cs="Times New Roman"/>
          <w:sz w:val="24"/>
          <w:szCs w:val="24"/>
        </w:rPr>
        <w:t>а</w:t>
      </w:r>
      <w:r w:rsidR="00952D12" w:rsidRPr="0012762F">
        <w:rPr>
          <w:rFonts w:ascii="Times New Roman" w:hAnsi="Times New Roman" w:cs="Times New Roman"/>
          <w:sz w:val="24"/>
          <w:szCs w:val="24"/>
        </w:rPr>
        <w:t xml:space="preserve"> на различных методических семинарах, сайтах, конференциях.</w:t>
      </w:r>
      <w:r w:rsidR="00952D12" w:rsidRPr="0012762F">
        <w:rPr>
          <w:rFonts w:ascii="Times New Roman" w:hAnsi="Times New Roman" w:cs="Times New Roman"/>
          <w:sz w:val="24"/>
          <w:szCs w:val="24"/>
        </w:rPr>
        <w:br/>
      </w:r>
      <w:r w:rsidR="00952D12" w:rsidRPr="0012762F">
        <w:rPr>
          <w:rFonts w:ascii="Times New Roman" w:hAnsi="Times New Roman" w:cs="Times New Roman"/>
          <w:sz w:val="24"/>
          <w:szCs w:val="24"/>
        </w:rPr>
        <w:br/>
      </w:r>
      <w:r w:rsidR="00952D12" w:rsidRPr="0012762F">
        <w:rPr>
          <w:rFonts w:ascii="Times New Roman" w:hAnsi="Times New Roman" w:cs="Times New Roman"/>
          <w:b/>
          <w:bCs/>
          <w:sz w:val="24"/>
          <w:szCs w:val="24"/>
        </w:rPr>
        <w:t>Ожидаемый результат самообразования:</w:t>
      </w:r>
    </w:p>
    <w:p w:rsidR="00952D12" w:rsidRPr="0012762F" w:rsidRDefault="007A358A" w:rsidP="0012762F">
      <w:pPr>
        <w:pStyle w:val="a4"/>
        <w:spacing w:before="0" w:beforeAutospacing="0" w:after="0" w:afterAutospacing="0" w:line="276" w:lineRule="auto"/>
        <w:ind w:left="-567" w:firstLine="567"/>
        <w:jc w:val="both"/>
      </w:pPr>
      <w:r w:rsidRPr="0012762F">
        <w:t xml:space="preserve">- </w:t>
      </w:r>
      <w:r w:rsidR="00952D12" w:rsidRPr="0012762F">
        <w:t xml:space="preserve">разработка учебных рабочих программ, сценариев внеклассных мероприятий с применением </w:t>
      </w:r>
      <w:r w:rsidRPr="0012762F">
        <w:t>упражнениё по формированию функциональной грамотности</w:t>
      </w:r>
      <w:r w:rsidR="00952D12" w:rsidRPr="0012762F">
        <w:t>;</w:t>
      </w:r>
    </w:p>
    <w:p w:rsidR="00952D12" w:rsidRPr="0012762F" w:rsidRDefault="007A358A" w:rsidP="0012762F">
      <w:pPr>
        <w:pStyle w:val="a4"/>
        <w:spacing w:before="0" w:beforeAutospacing="0" w:after="0" w:afterAutospacing="0" w:line="276" w:lineRule="auto"/>
        <w:ind w:left="-567" w:firstLine="567"/>
        <w:jc w:val="both"/>
      </w:pPr>
      <w:r w:rsidRPr="0012762F">
        <w:t xml:space="preserve">- </w:t>
      </w:r>
      <w:r w:rsidR="00952D12" w:rsidRPr="0012762F">
        <w:t>разработка дидактических материалов, тестов, наглядностей, создание электронного комплекта педагогических разработок;</w:t>
      </w:r>
    </w:p>
    <w:p w:rsidR="00952D12" w:rsidRPr="0012762F" w:rsidRDefault="007A358A" w:rsidP="0012762F">
      <w:pPr>
        <w:pStyle w:val="a4"/>
        <w:spacing w:before="0" w:beforeAutospacing="0" w:after="0" w:afterAutospacing="0" w:line="276" w:lineRule="auto"/>
        <w:ind w:left="-567" w:firstLine="567"/>
        <w:jc w:val="both"/>
      </w:pPr>
      <w:r w:rsidRPr="0012762F">
        <w:t xml:space="preserve">- </w:t>
      </w:r>
      <w:r w:rsidR="00952D12" w:rsidRPr="0012762F">
        <w:t>выработка методических рекомендаций по применению новой информационной технологии во внеклассных мероприятиях;</w:t>
      </w:r>
    </w:p>
    <w:p w:rsidR="00952D12" w:rsidRPr="0012762F" w:rsidRDefault="007A358A" w:rsidP="0012762F">
      <w:pPr>
        <w:pStyle w:val="a4"/>
        <w:spacing w:before="0" w:beforeAutospacing="0" w:after="0" w:afterAutospacing="0" w:line="276" w:lineRule="auto"/>
        <w:ind w:left="-567" w:firstLine="567"/>
        <w:jc w:val="both"/>
      </w:pPr>
      <w:r w:rsidRPr="0012762F">
        <w:t xml:space="preserve">- </w:t>
      </w:r>
      <w:r w:rsidR="00952D12" w:rsidRPr="0012762F">
        <w:t>разработка и проведение открытых уроков, мастер-классов, обобщение опыта по исследуемой теме;</w:t>
      </w:r>
    </w:p>
    <w:p w:rsidR="00652ECB" w:rsidRPr="0012762F" w:rsidRDefault="007A358A" w:rsidP="0012762F">
      <w:pPr>
        <w:pStyle w:val="a4"/>
        <w:spacing w:before="0" w:beforeAutospacing="0" w:after="0" w:afterAutospacing="0" w:line="276" w:lineRule="auto"/>
        <w:ind w:left="-567" w:firstLine="567"/>
        <w:jc w:val="both"/>
      </w:pPr>
      <w:r w:rsidRPr="0012762F">
        <w:t xml:space="preserve">- </w:t>
      </w:r>
      <w:r w:rsidR="00952D12" w:rsidRPr="0012762F">
        <w:t xml:space="preserve">доклады, выступления на заседаниях ШМО, участие в конкурсах и конференциях с </w:t>
      </w:r>
      <w:proofErr w:type="spellStart"/>
      <w:r w:rsidR="00952D12" w:rsidRPr="0012762F">
        <w:t>самообобщением</w:t>
      </w:r>
      <w:proofErr w:type="spellEnd"/>
      <w:r w:rsidR="00952D12" w:rsidRPr="0012762F">
        <w:t xml:space="preserve"> опыта.</w:t>
      </w:r>
    </w:p>
    <w:p w:rsidR="00952D12" w:rsidRPr="00952D12" w:rsidRDefault="00952D12" w:rsidP="001276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52D12" w:rsidRPr="00952D12" w:rsidRDefault="00952D12" w:rsidP="00952D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952D12" w:rsidRPr="00952D12" w:rsidSect="00652E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characterSpacingControl w:val="doNotCompress"/>
  <w:compat/>
  <w:rsids>
    <w:rsidRoot w:val="00952D12"/>
    <w:rsid w:val="000B2A0F"/>
    <w:rsid w:val="0012762F"/>
    <w:rsid w:val="002D694D"/>
    <w:rsid w:val="003125B8"/>
    <w:rsid w:val="003C4301"/>
    <w:rsid w:val="00652ECB"/>
    <w:rsid w:val="007A358A"/>
    <w:rsid w:val="00952D12"/>
    <w:rsid w:val="00995F62"/>
    <w:rsid w:val="00A22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E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52D12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952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952D1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7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650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Tex2017</dc:creator>
  <cp:lastModifiedBy>Tex2017</cp:lastModifiedBy>
  <cp:revision>4</cp:revision>
  <cp:lastPrinted>2021-10-03T17:13:00Z</cp:lastPrinted>
  <dcterms:created xsi:type="dcterms:W3CDTF">2020-11-10T12:58:00Z</dcterms:created>
  <dcterms:modified xsi:type="dcterms:W3CDTF">2021-10-03T17:14:00Z</dcterms:modified>
</cp:coreProperties>
</file>